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C6E2" w14:textId="70DEA733" w:rsidR="00B33425" w:rsidRPr="00B33425" w:rsidRDefault="003B1A7F" w:rsidP="00B33425">
      <w:pPr>
        <w:rPr>
          <w:rFonts w:asciiTheme="majorHAnsi" w:hAnsiTheme="majorHAnsi"/>
        </w:rPr>
      </w:pPr>
      <w:r w:rsidRPr="003B1A7F">
        <w:rPr>
          <w:rFonts w:asciiTheme="majorHAnsi" w:hAnsiTheme="majorHAnsi"/>
          <w:b/>
          <w:sz w:val="32"/>
          <w:szCs w:val="32"/>
        </w:rPr>
        <w:t>Vragen aan het College van Burgemeester en Wethouders van de gemeente Venray conform artikel</w:t>
      </w:r>
      <w:r>
        <w:rPr>
          <w:rFonts w:asciiTheme="majorHAnsi" w:hAnsiTheme="majorHAnsi"/>
          <w:b/>
          <w:sz w:val="32"/>
          <w:szCs w:val="32"/>
        </w:rPr>
        <w:t xml:space="preserve"> 38 van het Reglement van Orde</w:t>
      </w:r>
      <w:r w:rsidR="00C30255">
        <w:rPr>
          <w:rFonts w:asciiTheme="majorHAnsi" w:hAnsiTheme="majorHAnsi"/>
          <w:b/>
          <w:sz w:val="32"/>
          <w:szCs w:val="32"/>
        </w:rPr>
        <w:br/>
      </w:r>
      <w:r w:rsidR="00C30255">
        <w:rPr>
          <w:rFonts w:asciiTheme="majorHAnsi" w:hAnsiTheme="majorHAnsi"/>
          <w:b/>
          <w:sz w:val="32"/>
          <w:szCs w:val="32"/>
        </w:rPr>
        <w:br/>
      </w:r>
      <w:r>
        <w:rPr>
          <w:rFonts w:asciiTheme="majorHAnsi" w:hAnsiTheme="majorHAnsi"/>
        </w:rPr>
        <w:t>Betreft</w:t>
      </w:r>
      <w:r w:rsidR="00F149CD">
        <w:rPr>
          <w:rFonts w:asciiTheme="majorHAnsi" w:hAnsiTheme="majorHAnsi"/>
        </w:rPr>
        <w:t xml:space="preserve">: </w:t>
      </w:r>
      <w:r w:rsidR="00B33425">
        <w:rPr>
          <w:rFonts w:asciiTheme="majorHAnsi" w:hAnsiTheme="majorHAnsi"/>
        </w:rPr>
        <w:t xml:space="preserve">Uitstel zorg bij </w:t>
      </w:r>
      <w:proofErr w:type="spellStart"/>
      <w:r w:rsidR="00B33425">
        <w:rPr>
          <w:rFonts w:asciiTheme="majorHAnsi" w:hAnsiTheme="majorHAnsi"/>
        </w:rPr>
        <w:t>VieCuri</w:t>
      </w:r>
      <w:proofErr w:type="spellEnd"/>
      <w:r w:rsidR="00D202BA">
        <w:rPr>
          <w:rFonts w:asciiTheme="majorHAnsi" w:hAnsiTheme="majorHAnsi"/>
        </w:rPr>
        <w:br/>
      </w:r>
      <w:r w:rsidR="00D202BA">
        <w:rPr>
          <w:rFonts w:asciiTheme="majorHAnsi" w:hAnsiTheme="majorHAnsi"/>
        </w:rPr>
        <w:br/>
      </w:r>
      <w:r w:rsidR="00B33425" w:rsidRPr="00B33425">
        <w:rPr>
          <w:rFonts w:asciiTheme="majorHAnsi" w:hAnsiTheme="majorHAnsi"/>
        </w:rPr>
        <w:t>Geacht college,</w:t>
      </w:r>
    </w:p>
    <w:p w14:paraId="0BFCC93C" w14:textId="77777777" w:rsidR="00B33425" w:rsidRPr="00B33425" w:rsidRDefault="00B33425" w:rsidP="00B33425">
      <w:pPr>
        <w:rPr>
          <w:rFonts w:asciiTheme="majorHAnsi" w:hAnsiTheme="majorHAnsi"/>
        </w:rPr>
      </w:pPr>
    </w:p>
    <w:p w14:paraId="7BC0C34F" w14:textId="77777777" w:rsidR="00B33425" w:rsidRPr="00B33425" w:rsidRDefault="00B33425" w:rsidP="00B33425">
      <w:pPr>
        <w:rPr>
          <w:rFonts w:asciiTheme="majorHAnsi" w:hAnsiTheme="majorHAnsi"/>
        </w:rPr>
      </w:pPr>
      <w:r w:rsidRPr="00B33425">
        <w:rPr>
          <w:rFonts w:asciiTheme="majorHAnsi" w:hAnsiTheme="majorHAnsi"/>
        </w:rPr>
        <w:t xml:space="preserve">Op donderdag 10 november 2016 kwam laat in de avond het bericht dat </w:t>
      </w:r>
      <w:proofErr w:type="spellStart"/>
      <w:r w:rsidRPr="00B33425">
        <w:rPr>
          <w:rFonts w:asciiTheme="majorHAnsi" w:hAnsiTheme="majorHAnsi"/>
        </w:rPr>
        <w:t>VieCuri</w:t>
      </w:r>
      <w:proofErr w:type="spellEnd"/>
      <w:r w:rsidRPr="00B33425">
        <w:rPr>
          <w:rFonts w:asciiTheme="majorHAnsi" w:hAnsiTheme="majorHAnsi"/>
        </w:rPr>
        <w:t xml:space="preserve"> Medisch centrum operaties en bezoeken aan de polikliniek zou uitstellen vanwege een tekort aan gelden vanuit de zorgverzekeraars. Vanmorgen stond De Limburger hier bol van. De SP fractie heeft om die redenen de onderstaande vragen:</w:t>
      </w:r>
    </w:p>
    <w:p w14:paraId="2D11969A" w14:textId="77777777" w:rsidR="00B33425" w:rsidRPr="00B33425" w:rsidRDefault="00B33425" w:rsidP="00B33425">
      <w:pPr>
        <w:rPr>
          <w:rFonts w:asciiTheme="majorHAnsi" w:hAnsiTheme="majorHAnsi"/>
        </w:rPr>
      </w:pPr>
    </w:p>
    <w:p w14:paraId="16CB50D0" w14:textId="77777777" w:rsidR="00B33425" w:rsidRPr="00B33425" w:rsidRDefault="00B33425" w:rsidP="00B33425">
      <w:pPr>
        <w:numPr>
          <w:ilvl w:val="0"/>
          <w:numId w:val="2"/>
        </w:numPr>
        <w:rPr>
          <w:rFonts w:asciiTheme="majorHAnsi" w:hAnsiTheme="majorHAnsi"/>
        </w:rPr>
      </w:pPr>
      <w:r w:rsidRPr="00B33425">
        <w:rPr>
          <w:rFonts w:asciiTheme="majorHAnsi" w:hAnsiTheme="majorHAnsi"/>
        </w:rPr>
        <w:t>Deelt u de mening van de SP fractie dat uitstel van operaties of polikliniek bezoek van patiënten onverantwoord, onethisch en onzorgvuldig is? Zo nee, wat is dan uw opvatting hierover?</w:t>
      </w:r>
      <w:r w:rsidRPr="00B33425">
        <w:rPr>
          <w:rFonts w:asciiTheme="majorHAnsi" w:hAnsiTheme="majorHAnsi"/>
        </w:rPr>
        <w:br/>
      </w:r>
    </w:p>
    <w:p w14:paraId="2F11AA0E" w14:textId="77777777" w:rsidR="00B33425" w:rsidRPr="00B33425" w:rsidRDefault="00B33425" w:rsidP="00B33425">
      <w:pPr>
        <w:numPr>
          <w:ilvl w:val="0"/>
          <w:numId w:val="2"/>
        </w:numPr>
        <w:rPr>
          <w:rFonts w:asciiTheme="majorHAnsi" w:hAnsiTheme="majorHAnsi"/>
        </w:rPr>
      </w:pPr>
      <w:r w:rsidRPr="00B33425">
        <w:rPr>
          <w:rFonts w:asciiTheme="majorHAnsi" w:hAnsiTheme="majorHAnsi"/>
        </w:rPr>
        <w:t xml:space="preserve">Deelt u de mening van de SP fractie dat hier sprake is van negatieve effecten van marktwerking in de gezondheidszorg? </w:t>
      </w:r>
      <w:r w:rsidRPr="00B33425">
        <w:rPr>
          <w:rFonts w:asciiTheme="majorHAnsi" w:hAnsiTheme="majorHAnsi"/>
        </w:rPr>
        <w:br/>
      </w:r>
    </w:p>
    <w:p w14:paraId="53B59587" w14:textId="77777777" w:rsidR="00B33425" w:rsidRPr="00B33425" w:rsidRDefault="00B33425" w:rsidP="00B33425">
      <w:pPr>
        <w:numPr>
          <w:ilvl w:val="0"/>
          <w:numId w:val="2"/>
        </w:numPr>
        <w:rPr>
          <w:rFonts w:asciiTheme="majorHAnsi" w:hAnsiTheme="majorHAnsi"/>
        </w:rPr>
      </w:pPr>
      <w:r w:rsidRPr="00B33425">
        <w:rPr>
          <w:rFonts w:asciiTheme="majorHAnsi" w:hAnsiTheme="majorHAnsi"/>
        </w:rPr>
        <w:t>Verzekeraars kennen hun budgetten aan ziekenhuizen toe onder meer op basis van statistieken. Bent u van mening dat statistieken onderschikt zijn aan door inhoudelijk deskundigen (artsen) geïndiceerde zorg?</w:t>
      </w:r>
      <w:r w:rsidRPr="00B33425">
        <w:rPr>
          <w:rFonts w:asciiTheme="majorHAnsi" w:hAnsiTheme="majorHAnsi"/>
        </w:rPr>
        <w:br/>
      </w:r>
    </w:p>
    <w:p w14:paraId="78364FF4" w14:textId="77777777" w:rsidR="00B33425" w:rsidRPr="00B33425" w:rsidRDefault="00B33425" w:rsidP="00B33425">
      <w:pPr>
        <w:numPr>
          <w:ilvl w:val="0"/>
          <w:numId w:val="2"/>
        </w:numPr>
        <w:rPr>
          <w:rFonts w:asciiTheme="majorHAnsi" w:hAnsiTheme="majorHAnsi"/>
        </w:rPr>
      </w:pPr>
      <w:r w:rsidRPr="00B33425">
        <w:rPr>
          <w:rFonts w:asciiTheme="majorHAnsi" w:hAnsiTheme="majorHAnsi"/>
        </w:rPr>
        <w:t>Door uitstel van behandeling loop je risico dat aandoeningen verergeren, een zwaardere behandeling vragen en arbeidsuitval langer duurt. Is dit een motivatie voor het College om een signaal richting verzekeraars af te geven?</w:t>
      </w:r>
      <w:r w:rsidRPr="00B33425">
        <w:rPr>
          <w:rFonts w:asciiTheme="majorHAnsi" w:hAnsiTheme="majorHAnsi"/>
        </w:rPr>
        <w:br/>
      </w:r>
    </w:p>
    <w:p w14:paraId="56A643C4" w14:textId="5CE048E6" w:rsidR="00B33425" w:rsidRPr="00B33425" w:rsidRDefault="00B33425" w:rsidP="00B33425">
      <w:pPr>
        <w:numPr>
          <w:ilvl w:val="0"/>
          <w:numId w:val="2"/>
        </w:numPr>
        <w:rPr>
          <w:rFonts w:asciiTheme="majorHAnsi" w:hAnsiTheme="majorHAnsi"/>
        </w:rPr>
      </w:pPr>
      <w:r w:rsidRPr="00B33425">
        <w:rPr>
          <w:rFonts w:asciiTheme="majorHAnsi" w:hAnsiTheme="majorHAnsi"/>
        </w:rPr>
        <w:t xml:space="preserve">De </w:t>
      </w:r>
      <w:r>
        <w:rPr>
          <w:rFonts w:asciiTheme="majorHAnsi" w:hAnsiTheme="majorHAnsi"/>
        </w:rPr>
        <w:t>gemeente Venray</w:t>
      </w:r>
      <w:r w:rsidRPr="00B33425">
        <w:rPr>
          <w:rFonts w:asciiTheme="majorHAnsi" w:hAnsiTheme="majorHAnsi"/>
        </w:rPr>
        <w:t xml:space="preserve"> maakt zich sterk voor </w:t>
      </w:r>
      <w:r>
        <w:rPr>
          <w:rFonts w:asciiTheme="majorHAnsi" w:hAnsiTheme="majorHAnsi"/>
        </w:rPr>
        <w:t>goede zorg en gezonde inwoners</w:t>
      </w:r>
      <w:bookmarkStart w:id="0" w:name="_GoBack"/>
      <w:bookmarkEnd w:id="0"/>
      <w:r w:rsidRPr="00B33425">
        <w:rPr>
          <w:rFonts w:asciiTheme="majorHAnsi" w:hAnsiTheme="majorHAnsi"/>
        </w:rPr>
        <w:t>. Wordt uw beleid op deze manier door de zorgverzekeraars gefrustreerd?</w:t>
      </w:r>
      <w:r w:rsidRPr="00B33425">
        <w:rPr>
          <w:rFonts w:asciiTheme="majorHAnsi" w:hAnsiTheme="majorHAnsi"/>
        </w:rPr>
        <w:br/>
      </w:r>
    </w:p>
    <w:p w14:paraId="4382A745" w14:textId="77777777" w:rsidR="00B33425" w:rsidRPr="00B33425" w:rsidRDefault="00B33425" w:rsidP="00B33425">
      <w:pPr>
        <w:numPr>
          <w:ilvl w:val="0"/>
          <w:numId w:val="2"/>
        </w:numPr>
        <w:rPr>
          <w:rFonts w:asciiTheme="majorHAnsi" w:hAnsiTheme="majorHAnsi"/>
        </w:rPr>
      </w:pPr>
      <w:r w:rsidRPr="00B33425">
        <w:rPr>
          <w:rFonts w:asciiTheme="majorHAnsi" w:hAnsiTheme="majorHAnsi"/>
        </w:rPr>
        <w:t>De voorzitter van de cliëntenraad vindt het tijd worden voor een openbare discussie over hoe de financiering anders geregeld kan worden. Bent u het met hem eens?</w:t>
      </w:r>
      <w:r w:rsidRPr="00B33425">
        <w:rPr>
          <w:rFonts w:asciiTheme="majorHAnsi" w:hAnsiTheme="majorHAnsi"/>
        </w:rPr>
        <w:br/>
      </w:r>
    </w:p>
    <w:p w14:paraId="0657DF95" w14:textId="77777777" w:rsidR="00B33425" w:rsidRPr="00B33425" w:rsidRDefault="00B33425" w:rsidP="00B33425">
      <w:pPr>
        <w:numPr>
          <w:ilvl w:val="0"/>
          <w:numId w:val="2"/>
        </w:numPr>
        <w:rPr>
          <w:rFonts w:asciiTheme="majorHAnsi" w:hAnsiTheme="majorHAnsi"/>
        </w:rPr>
      </w:pPr>
      <w:r w:rsidRPr="00B33425">
        <w:rPr>
          <w:rFonts w:asciiTheme="majorHAnsi" w:hAnsiTheme="majorHAnsi"/>
        </w:rPr>
        <w:t xml:space="preserve">Vele maatschappelijke organisaties, waaronder de SP, zijn actief campagne aan het voeren voor een Nationaal </w:t>
      </w:r>
      <w:proofErr w:type="spellStart"/>
      <w:r w:rsidRPr="00B33425">
        <w:rPr>
          <w:rFonts w:asciiTheme="majorHAnsi" w:hAnsiTheme="majorHAnsi"/>
        </w:rPr>
        <w:t>ZorgFonds</w:t>
      </w:r>
      <w:proofErr w:type="spellEnd"/>
      <w:r w:rsidRPr="00B33425">
        <w:rPr>
          <w:rFonts w:asciiTheme="majorHAnsi" w:hAnsiTheme="majorHAnsi"/>
        </w:rPr>
        <w:t>. Deze campagne heeft al steun van meer dan 206.000 mensen. Vindt u het ook tijd worden om deze campagne te steunen. Zo nee, waarom niet?</w:t>
      </w:r>
    </w:p>
    <w:p w14:paraId="7428FE9D" w14:textId="77777777" w:rsidR="00B33425" w:rsidRPr="00B33425" w:rsidRDefault="00B33425" w:rsidP="00B33425">
      <w:pPr>
        <w:rPr>
          <w:rFonts w:asciiTheme="majorHAnsi" w:hAnsiTheme="majorHAnsi"/>
        </w:rPr>
      </w:pPr>
      <w:r w:rsidRPr="00B33425">
        <w:rPr>
          <w:rFonts w:asciiTheme="majorHAnsi" w:hAnsiTheme="majorHAnsi"/>
        </w:rPr>
        <w:br/>
        <w:t>Wij rekenen op beantwoording van de vragen binnen de daarvoor gestelde termijn.</w:t>
      </w:r>
    </w:p>
    <w:p w14:paraId="7A6C398B" w14:textId="66D737F6" w:rsidR="004E4C80" w:rsidRPr="00C30255" w:rsidRDefault="003B1A7F" w:rsidP="00B33425">
      <w:pPr>
        <w:rPr>
          <w:rFonts w:asciiTheme="majorHAnsi" w:hAnsiTheme="majorHAnsi"/>
          <w:b/>
          <w:sz w:val="32"/>
          <w:szCs w:val="32"/>
        </w:rPr>
      </w:pPr>
      <w:r>
        <w:rPr>
          <w:rFonts w:asciiTheme="majorHAnsi" w:hAnsiTheme="majorHAnsi"/>
        </w:rPr>
        <w:br/>
        <w:t xml:space="preserve">Venray, </w:t>
      </w:r>
      <w:r w:rsidR="00900A69">
        <w:rPr>
          <w:rFonts w:asciiTheme="majorHAnsi" w:hAnsiTheme="majorHAnsi"/>
        </w:rPr>
        <w:t>11</w:t>
      </w:r>
      <w:r w:rsidR="005A126B">
        <w:rPr>
          <w:rFonts w:asciiTheme="majorHAnsi" w:hAnsiTheme="majorHAnsi"/>
        </w:rPr>
        <w:t xml:space="preserve"> november</w:t>
      </w:r>
      <w:r>
        <w:rPr>
          <w:rFonts w:asciiTheme="majorHAnsi" w:hAnsiTheme="majorHAnsi"/>
        </w:rPr>
        <w:t xml:space="preserve"> 2016</w:t>
      </w:r>
      <w:r w:rsidR="003E7990">
        <w:rPr>
          <w:rFonts w:asciiTheme="majorHAnsi" w:hAnsiTheme="majorHAnsi"/>
        </w:rPr>
        <w:br/>
      </w:r>
      <w:r w:rsidR="007A3FDD">
        <w:rPr>
          <w:rFonts w:asciiTheme="majorHAnsi" w:hAnsiTheme="majorHAnsi"/>
        </w:rPr>
        <w:br/>
      </w:r>
      <w:r w:rsidR="00C0470A">
        <w:rPr>
          <w:rFonts w:asciiTheme="majorHAnsi" w:hAnsiTheme="majorHAnsi"/>
        </w:rPr>
        <w:t xml:space="preserve">Joep Gielens </w:t>
      </w:r>
      <w:r w:rsidR="006C253A">
        <w:rPr>
          <w:rFonts w:asciiTheme="majorHAnsi" w:hAnsiTheme="majorHAnsi"/>
        </w:rPr>
        <w:br/>
      </w:r>
      <w:r>
        <w:rPr>
          <w:rFonts w:asciiTheme="majorHAnsi" w:hAnsiTheme="majorHAnsi"/>
        </w:rPr>
        <w:t xml:space="preserve">Fractie </w:t>
      </w:r>
      <w:r w:rsidR="007A3FDD">
        <w:rPr>
          <w:rFonts w:asciiTheme="majorHAnsi" w:hAnsiTheme="majorHAnsi"/>
        </w:rPr>
        <w:t xml:space="preserve">SP </w:t>
      </w:r>
      <w:r w:rsidR="005A126B">
        <w:rPr>
          <w:rFonts w:asciiTheme="majorHAnsi" w:hAnsiTheme="majorHAnsi"/>
        </w:rPr>
        <w:br/>
      </w:r>
    </w:p>
    <w:sectPr w:rsidR="004E4C80" w:rsidRPr="00C30255" w:rsidSect="00CA009E">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7C59D" w14:textId="77777777" w:rsidR="002712C2" w:rsidRDefault="002712C2" w:rsidP="00F55791">
      <w:r>
        <w:separator/>
      </w:r>
    </w:p>
  </w:endnote>
  <w:endnote w:type="continuationSeparator" w:id="0">
    <w:p w14:paraId="694CBF4E" w14:textId="77777777" w:rsidR="002712C2" w:rsidRDefault="002712C2" w:rsidP="00F5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FB24B" w14:textId="77777777" w:rsidR="00E976CB" w:rsidRDefault="002712C2">
    <w:pPr>
      <w:pStyle w:val="Voettekst"/>
    </w:pPr>
    <w:sdt>
      <w:sdtPr>
        <w:id w:val="969400743"/>
        <w:placeholder>
          <w:docPart w:val="ACA1E2485A01C04199305D6BB74100C9"/>
        </w:placeholder>
        <w:temporary/>
        <w:showingPlcHdr/>
      </w:sdtPr>
      <w:sdtEndPr/>
      <w:sdtContent>
        <w:r w:rsidR="00E976CB">
          <w:t>[Geef de tekst op]</w:t>
        </w:r>
      </w:sdtContent>
    </w:sdt>
    <w:r w:rsidR="00E976CB">
      <w:ptab w:relativeTo="margin" w:alignment="center" w:leader="none"/>
    </w:r>
    <w:sdt>
      <w:sdtPr>
        <w:id w:val="969400748"/>
        <w:placeholder>
          <w:docPart w:val="8E2BF8BC03FDD3479BDBA209D7FE2169"/>
        </w:placeholder>
        <w:temporary/>
        <w:showingPlcHdr/>
      </w:sdtPr>
      <w:sdtEndPr/>
      <w:sdtContent>
        <w:r w:rsidR="00E976CB">
          <w:t>[Geef de tekst op]</w:t>
        </w:r>
      </w:sdtContent>
    </w:sdt>
    <w:r w:rsidR="00E976CB">
      <w:ptab w:relativeTo="margin" w:alignment="right" w:leader="none"/>
    </w:r>
    <w:sdt>
      <w:sdtPr>
        <w:id w:val="969400753"/>
        <w:placeholder>
          <w:docPart w:val="F5BB9AF7222EDB4DB398D45B0B2FC876"/>
        </w:placeholder>
        <w:temporary/>
        <w:showingPlcHdr/>
      </w:sdtPr>
      <w:sdtEndPr/>
      <w:sdtContent>
        <w:r w:rsidR="00E976CB">
          <w:t>[Geef de tekst op]</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6BE49" w14:textId="77777777" w:rsidR="00E976CB" w:rsidRPr="00F55791" w:rsidRDefault="00E976CB" w:rsidP="00F55791">
    <w:pPr>
      <w:pStyle w:val="Voettekst"/>
    </w:pPr>
    <w:r>
      <w:rPr>
        <w:noProof/>
      </w:rPr>
      <w:drawing>
        <wp:anchor distT="0" distB="0" distL="114935" distR="114935" simplePos="0" relativeHeight="251658240" behindDoc="0" locked="0" layoutInCell="1" allowOverlap="1" wp14:anchorId="48E13D54" wp14:editId="718371C2">
          <wp:simplePos x="0" y="0"/>
          <wp:positionH relativeFrom="column">
            <wp:posOffset>4775835</wp:posOffset>
          </wp:positionH>
          <wp:positionV relativeFrom="paragraph">
            <wp:posOffset>-435610</wp:posOffset>
          </wp:positionV>
          <wp:extent cx="1076960" cy="594995"/>
          <wp:effectExtent l="0" t="0" r="8890" b="0"/>
          <wp:wrapThrough wrapText="bothSides">
            <wp:wrapPolygon edited="0">
              <wp:start x="0" y="0"/>
              <wp:lineTo x="0" y="20747"/>
              <wp:lineTo x="21396" y="20747"/>
              <wp:lineTo x="2139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594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9BBEA" w14:textId="77777777" w:rsidR="002712C2" w:rsidRDefault="002712C2" w:rsidP="00F55791">
      <w:r>
        <w:separator/>
      </w:r>
    </w:p>
  </w:footnote>
  <w:footnote w:type="continuationSeparator" w:id="0">
    <w:p w14:paraId="03897F6D" w14:textId="77777777" w:rsidR="002712C2" w:rsidRDefault="002712C2" w:rsidP="00F55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74F81"/>
    <w:multiLevelType w:val="hybridMultilevel"/>
    <w:tmpl w:val="214A8E82"/>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
    <w:nsid w:val="431C5B96"/>
    <w:multiLevelType w:val="hybridMultilevel"/>
    <w:tmpl w:val="E9A28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90"/>
    <w:rsid w:val="00004033"/>
    <w:rsid w:val="0002293F"/>
    <w:rsid w:val="00025371"/>
    <w:rsid w:val="00043C0F"/>
    <w:rsid w:val="0008181F"/>
    <w:rsid w:val="000A14D2"/>
    <w:rsid w:val="000E11CA"/>
    <w:rsid w:val="000F78EB"/>
    <w:rsid w:val="000F798C"/>
    <w:rsid w:val="00102191"/>
    <w:rsid w:val="00102B5D"/>
    <w:rsid w:val="00102F1C"/>
    <w:rsid w:val="00105CB5"/>
    <w:rsid w:val="00136F14"/>
    <w:rsid w:val="0015005F"/>
    <w:rsid w:val="0015664E"/>
    <w:rsid w:val="00160E6C"/>
    <w:rsid w:val="00172561"/>
    <w:rsid w:val="00183A75"/>
    <w:rsid w:val="001B0CDE"/>
    <w:rsid w:val="001B1B75"/>
    <w:rsid w:val="00203BC9"/>
    <w:rsid w:val="00211356"/>
    <w:rsid w:val="00217EAB"/>
    <w:rsid w:val="00222C5C"/>
    <w:rsid w:val="00246C1D"/>
    <w:rsid w:val="00261D81"/>
    <w:rsid w:val="0027005E"/>
    <w:rsid w:val="002712C2"/>
    <w:rsid w:val="00272757"/>
    <w:rsid w:val="00273053"/>
    <w:rsid w:val="002A2C69"/>
    <w:rsid w:val="002D6F72"/>
    <w:rsid w:val="002F5CE3"/>
    <w:rsid w:val="002F707C"/>
    <w:rsid w:val="00302776"/>
    <w:rsid w:val="00305B17"/>
    <w:rsid w:val="00316E3C"/>
    <w:rsid w:val="00320908"/>
    <w:rsid w:val="00323071"/>
    <w:rsid w:val="00330650"/>
    <w:rsid w:val="003432C3"/>
    <w:rsid w:val="00345D7D"/>
    <w:rsid w:val="003522D0"/>
    <w:rsid w:val="00356C64"/>
    <w:rsid w:val="0037689B"/>
    <w:rsid w:val="00376D08"/>
    <w:rsid w:val="003813B6"/>
    <w:rsid w:val="003814EE"/>
    <w:rsid w:val="00392381"/>
    <w:rsid w:val="003A3B3E"/>
    <w:rsid w:val="003B1A7F"/>
    <w:rsid w:val="003E7990"/>
    <w:rsid w:val="0040224A"/>
    <w:rsid w:val="00406975"/>
    <w:rsid w:val="00411B61"/>
    <w:rsid w:val="00413663"/>
    <w:rsid w:val="00426F90"/>
    <w:rsid w:val="00430D39"/>
    <w:rsid w:val="004471B4"/>
    <w:rsid w:val="00461A29"/>
    <w:rsid w:val="004647A2"/>
    <w:rsid w:val="00491997"/>
    <w:rsid w:val="0049320B"/>
    <w:rsid w:val="004A33FB"/>
    <w:rsid w:val="004D6638"/>
    <w:rsid w:val="004E4C80"/>
    <w:rsid w:val="004F2B28"/>
    <w:rsid w:val="004F5949"/>
    <w:rsid w:val="00501A67"/>
    <w:rsid w:val="00507635"/>
    <w:rsid w:val="00530507"/>
    <w:rsid w:val="00532A15"/>
    <w:rsid w:val="00535BD8"/>
    <w:rsid w:val="00537423"/>
    <w:rsid w:val="005473CF"/>
    <w:rsid w:val="005901E0"/>
    <w:rsid w:val="005A126B"/>
    <w:rsid w:val="005A69A1"/>
    <w:rsid w:val="005F1964"/>
    <w:rsid w:val="00610003"/>
    <w:rsid w:val="00615E30"/>
    <w:rsid w:val="00635C0D"/>
    <w:rsid w:val="0064476D"/>
    <w:rsid w:val="00650761"/>
    <w:rsid w:val="00651415"/>
    <w:rsid w:val="00656B25"/>
    <w:rsid w:val="006763E0"/>
    <w:rsid w:val="0068754E"/>
    <w:rsid w:val="006B4817"/>
    <w:rsid w:val="006C1EAA"/>
    <w:rsid w:val="006C253A"/>
    <w:rsid w:val="006E1988"/>
    <w:rsid w:val="006F1C36"/>
    <w:rsid w:val="006F4707"/>
    <w:rsid w:val="006F4F80"/>
    <w:rsid w:val="006F7E86"/>
    <w:rsid w:val="0070630F"/>
    <w:rsid w:val="007107C9"/>
    <w:rsid w:val="0074131C"/>
    <w:rsid w:val="007523BB"/>
    <w:rsid w:val="00755D8C"/>
    <w:rsid w:val="00771166"/>
    <w:rsid w:val="00787589"/>
    <w:rsid w:val="00787B2B"/>
    <w:rsid w:val="007A3FDD"/>
    <w:rsid w:val="007A6A41"/>
    <w:rsid w:val="007B1760"/>
    <w:rsid w:val="007D2ACB"/>
    <w:rsid w:val="007E38CC"/>
    <w:rsid w:val="007F3502"/>
    <w:rsid w:val="008258A2"/>
    <w:rsid w:val="008323BA"/>
    <w:rsid w:val="00840CC2"/>
    <w:rsid w:val="008553FA"/>
    <w:rsid w:val="00857526"/>
    <w:rsid w:val="00863B92"/>
    <w:rsid w:val="00874AC9"/>
    <w:rsid w:val="00886010"/>
    <w:rsid w:val="008A0EB0"/>
    <w:rsid w:val="008A3A19"/>
    <w:rsid w:val="008B554B"/>
    <w:rsid w:val="008C0D84"/>
    <w:rsid w:val="008C3EAC"/>
    <w:rsid w:val="008D4231"/>
    <w:rsid w:val="008D78D9"/>
    <w:rsid w:val="008F56C6"/>
    <w:rsid w:val="00900A69"/>
    <w:rsid w:val="00912354"/>
    <w:rsid w:val="00936154"/>
    <w:rsid w:val="009426F9"/>
    <w:rsid w:val="009542A1"/>
    <w:rsid w:val="00964C0C"/>
    <w:rsid w:val="00971228"/>
    <w:rsid w:val="00985C5A"/>
    <w:rsid w:val="009918A1"/>
    <w:rsid w:val="0099601D"/>
    <w:rsid w:val="009A0392"/>
    <w:rsid w:val="009A7D68"/>
    <w:rsid w:val="009C2B75"/>
    <w:rsid w:val="00A122CF"/>
    <w:rsid w:val="00A2234A"/>
    <w:rsid w:val="00A23278"/>
    <w:rsid w:val="00A235CA"/>
    <w:rsid w:val="00A23B39"/>
    <w:rsid w:val="00A4202E"/>
    <w:rsid w:val="00A46F6F"/>
    <w:rsid w:val="00A47B42"/>
    <w:rsid w:val="00A54B0C"/>
    <w:rsid w:val="00A55961"/>
    <w:rsid w:val="00AB28B8"/>
    <w:rsid w:val="00AD2CE8"/>
    <w:rsid w:val="00AE0653"/>
    <w:rsid w:val="00B01EFE"/>
    <w:rsid w:val="00B23097"/>
    <w:rsid w:val="00B33425"/>
    <w:rsid w:val="00B4068C"/>
    <w:rsid w:val="00B422C8"/>
    <w:rsid w:val="00B43183"/>
    <w:rsid w:val="00B5356E"/>
    <w:rsid w:val="00B5527B"/>
    <w:rsid w:val="00B93897"/>
    <w:rsid w:val="00B95AD0"/>
    <w:rsid w:val="00C0470A"/>
    <w:rsid w:val="00C04C9C"/>
    <w:rsid w:val="00C102D7"/>
    <w:rsid w:val="00C23539"/>
    <w:rsid w:val="00C30255"/>
    <w:rsid w:val="00C51B6E"/>
    <w:rsid w:val="00C60C7C"/>
    <w:rsid w:val="00C77F0C"/>
    <w:rsid w:val="00C8318F"/>
    <w:rsid w:val="00CA009E"/>
    <w:rsid w:val="00CB479E"/>
    <w:rsid w:val="00CD2435"/>
    <w:rsid w:val="00CE59B1"/>
    <w:rsid w:val="00CF1651"/>
    <w:rsid w:val="00CF5ACD"/>
    <w:rsid w:val="00D16AA9"/>
    <w:rsid w:val="00D202BA"/>
    <w:rsid w:val="00D56B32"/>
    <w:rsid w:val="00D61FFE"/>
    <w:rsid w:val="00D81640"/>
    <w:rsid w:val="00D81949"/>
    <w:rsid w:val="00D91421"/>
    <w:rsid w:val="00DC5D9D"/>
    <w:rsid w:val="00E23A93"/>
    <w:rsid w:val="00E4317A"/>
    <w:rsid w:val="00E613B8"/>
    <w:rsid w:val="00E878A3"/>
    <w:rsid w:val="00E976CB"/>
    <w:rsid w:val="00EB4232"/>
    <w:rsid w:val="00EB7533"/>
    <w:rsid w:val="00ED4B4B"/>
    <w:rsid w:val="00ED7470"/>
    <w:rsid w:val="00EE329B"/>
    <w:rsid w:val="00EE62D4"/>
    <w:rsid w:val="00F01C0F"/>
    <w:rsid w:val="00F10C2C"/>
    <w:rsid w:val="00F14700"/>
    <w:rsid w:val="00F149CD"/>
    <w:rsid w:val="00F17506"/>
    <w:rsid w:val="00F55791"/>
    <w:rsid w:val="00F6402E"/>
    <w:rsid w:val="00F66FBE"/>
    <w:rsid w:val="00F80947"/>
    <w:rsid w:val="00F9168C"/>
    <w:rsid w:val="00FA19A8"/>
    <w:rsid w:val="00FB64A9"/>
    <w:rsid w:val="00FC0E9F"/>
    <w:rsid w:val="00FD2D7F"/>
    <w:rsid w:val="00FD57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84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5791"/>
    <w:pPr>
      <w:tabs>
        <w:tab w:val="center" w:pos="4536"/>
        <w:tab w:val="right" w:pos="9072"/>
      </w:tabs>
    </w:pPr>
  </w:style>
  <w:style w:type="character" w:customStyle="1" w:styleId="KoptekstChar">
    <w:name w:val="Koptekst Char"/>
    <w:basedOn w:val="Standaardalinea-lettertype"/>
    <w:link w:val="Koptekst"/>
    <w:uiPriority w:val="99"/>
    <w:rsid w:val="00F55791"/>
  </w:style>
  <w:style w:type="paragraph" w:styleId="Voettekst">
    <w:name w:val="footer"/>
    <w:basedOn w:val="Standaard"/>
    <w:link w:val="VoettekstChar"/>
    <w:uiPriority w:val="99"/>
    <w:unhideWhenUsed/>
    <w:rsid w:val="00F55791"/>
    <w:pPr>
      <w:tabs>
        <w:tab w:val="center" w:pos="4536"/>
        <w:tab w:val="right" w:pos="9072"/>
      </w:tabs>
    </w:pPr>
  </w:style>
  <w:style w:type="character" w:customStyle="1" w:styleId="VoettekstChar">
    <w:name w:val="Voettekst Char"/>
    <w:basedOn w:val="Standaardalinea-lettertype"/>
    <w:link w:val="Voettekst"/>
    <w:uiPriority w:val="99"/>
    <w:rsid w:val="00F55791"/>
  </w:style>
  <w:style w:type="paragraph" w:styleId="Lijstalinea">
    <w:name w:val="List Paragraph"/>
    <w:basedOn w:val="Standaard"/>
    <w:uiPriority w:val="34"/>
    <w:qFormat/>
    <w:rsid w:val="00CD2435"/>
    <w:pPr>
      <w:ind w:left="720"/>
      <w:contextualSpacing/>
    </w:pPr>
  </w:style>
  <w:style w:type="character" w:styleId="Verwijzingopmerking">
    <w:name w:val="annotation reference"/>
    <w:basedOn w:val="Standaardalinea-lettertype"/>
    <w:uiPriority w:val="99"/>
    <w:semiHidden/>
    <w:unhideWhenUsed/>
    <w:rsid w:val="005901E0"/>
    <w:rPr>
      <w:sz w:val="16"/>
      <w:szCs w:val="16"/>
    </w:rPr>
  </w:style>
  <w:style w:type="paragraph" w:styleId="Tekstopmerking">
    <w:name w:val="annotation text"/>
    <w:basedOn w:val="Standaard"/>
    <w:link w:val="TekstopmerkingChar"/>
    <w:uiPriority w:val="99"/>
    <w:semiHidden/>
    <w:unhideWhenUsed/>
    <w:rsid w:val="005901E0"/>
    <w:rPr>
      <w:sz w:val="20"/>
      <w:szCs w:val="20"/>
    </w:rPr>
  </w:style>
  <w:style w:type="character" w:customStyle="1" w:styleId="TekstopmerkingChar">
    <w:name w:val="Tekst opmerking Char"/>
    <w:basedOn w:val="Standaardalinea-lettertype"/>
    <w:link w:val="Tekstopmerking"/>
    <w:uiPriority w:val="99"/>
    <w:semiHidden/>
    <w:rsid w:val="005901E0"/>
    <w:rPr>
      <w:sz w:val="20"/>
      <w:szCs w:val="20"/>
    </w:rPr>
  </w:style>
  <w:style w:type="paragraph" w:styleId="Onderwerpvanopmerking">
    <w:name w:val="annotation subject"/>
    <w:basedOn w:val="Tekstopmerking"/>
    <w:next w:val="Tekstopmerking"/>
    <w:link w:val="OnderwerpvanopmerkingChar"/>
    <w:uiPriority w:val="99"/>
    <w:semiHidden/>
    <w:unhideWhenUsed/>
    <w:rsid w:val="005901E0"/>
    <w:rPr>
      <w:b/>
      <w:bCs/>
    </w:rPr>
  </w:style>
  <w:style w:type="character" w:customStyle="1" w:styleId="OnderwerpvanopmerkingChar">
    <w:name w:val="Onderwerp van opmerking Char"/>
    <w:basedOn w:val="TekstopmerkingChar"/>
    <w:link w:val="Onderwerpvanopmerking"/>
    <w:uiPriority w:val="99"/>
    <w:semiHidden/>
    <w:rsid w:val="005901E0"/>
    <w:rPr>
      <w:b/>
      <w:bCs/>
      <w:sz w:val="20"/>
      <w:szCs w:val="20"/>
    </w:rPr>
  </w:style>
  <w:style w:type="paragraph" w:styleId="Revisie">
    <w:name w:val="Revision"/>
    <w:hidden/>
    <w:uiPriority w:val="99"/>
    <w:semiHidden/>
    <w:rsid w:val="005901E0"/>
  </w:style>
  <w:style w:type="paragraph" w:styleId="Ballontekst">
    <w:name w:val="Balloon Text"/>
    <w:basedOn w:val="Standaard"/>
    <w:link w:val="BallontekstChar"/>
    <w:uiPriority w:val="99"/>
    <w:semiHidden/>
    <w:unhideWhenUsed/>
    <w:rsid w:val="005901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1E0"/>
    <w:rPr>
      <w:rFonts w:ascii="Tahoma" w:hAnsi="Tahoma" w:cs="Tahoma"/>
      <w:sz w:val="16"/>
      <w:szCs w:val="16"/>
    </w:rPr>
  </w:style>
  <w:style w:type="paragraph" w:styleId="Geenafstand">
    <w:name w:val="No Spacing"/>
    <w:qFormat/>
    <w:rsid w:val="00491997"/>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5791"/>
    <w:pPr>
      <w:tabs>
        <w:tab w:val="center" w:pos="4536"/>
        <w:tab w:val="right" w:pos="9072"/>
      </w:tabs>
    </w:pPr>
  </w:style>
  <w:style w:type="character" w:customStyle="1" w:styleId="KoptekstChar">
    <w:name w:val="Koptekst Char"/>
    <w:basedOn w:val="Standaardalinea-lettertype"/>
    <w:link w:val="Koptekst"/>
    <w:uiPriority w:val="99"/>
    <w:rsid w:val="00F55791"/>
  </w:style>
  <w:style w:type="paragraph" w:styleId="Voettekst">
    <w:name w:val="footer"/>
    <w:basedOn w:val="Standaard"/>
    <w:link w:val="VoettekstChar"/>
    <w:uiPriority w:val="99"/>
    <w:unhideWhenUsed/>
    <w:rsid w:val="00F55791"/>
    <w:pPr>
      <w:tabs>
        <w:tab w:val="center" w:pos="4536"/>
        <w:tab w:val="right" w:pos="9072"/>
      </w:tabs>
    </w:pPr>
  </w:style>
  <w:style w:type="character" w:customStyle="1" w:styleId="VoettekstChar">
    <w:name w:val="Voettekst Char"/>
    <w:basedOn w:val="Standaardalinea-lettertype"/>
    <w:link w:val="Voettekst"/>
    <w:uiPriority w:val="99"/>
    <w:rsid w:val="00F55791"/>
  </w:style>
  <w:style w:type="paragraph" w:styleId="Lijstalinea">
    <w:name w:val="List Paragraph"/>
    <w:basedOn w:val="Standaard"/>
    <w:uiPriority w:val="34"/>
    <w:qFormat/>
    <w:rsid w:val="00CD2435"/>
    <w:pPr>
      <w:ind w:left="720"/>
      <w:contextualSpacing/>
    </w:pPr>
  </w:style>
  <w:style w:type="character" w:styleId="Verwijzingopmerking">
    <w:name w:val="annotation reference"/>
    <w:basedOn w:val="Standaardalinea-lettertype"/>
    <w:uiPriority w:val="99"/>
    <w:semiHidden/>
    <w:unhideWhenUsed/>
    <w:rsid w:val="005901E0"/>
    <w:rPr>
      <w:sz w:val="16"/>
      <w:szCs w:val="16"/>
    </w:rPr>
  </w:style>
  <w:style w:type="paragraph" w:styleId="Tekstopmerking">
    <w:name w:val="annotation text"/>
    <w:basedOn w:val="Standaard"/>
    <w:link w:val="TekstopmerkingChar"/>
    <w:uiPriority w:val="99"/>
    <w:semiHidden/>
    <w:unhideWhenUsed/>
    <w:rsid w:val="005901E0"/>
    <w:rPr>
      <w:sz w:val="20"/>
      <w:szCs w:val="20"/>
    </w:rPr>
  </w:style>
  <w:style w:type="character" w:customStyle="1" w:styleId="TekstopmerkingChar">
    <w:name w:val="Tekst opmerking Char"/>
    <w:basedOn w:val="Standaardalinea-lettertype"/>
    <w:link w:val="Tekstopmerking"/>
    <w:uiPriority w:val="99"/>
    <w:semiHidden/>
    <w:rsid w:val="005901E0"/>
    <w:rPr>
      <w:sz w:val="20"/>
      <w:szCs w:val="20"/>
    </w:rPr>
  </w:style>
  <w:style w:type="paragraph" w:styleId="Onderwerpvanopmerking">
    <w:name w:val="annotation subject"/>
    <w:basedOn w:val="Tekstopmerking"/>
    <w:next w:val="Tekstopmerking"/>
    <w:link w:val="OnderwerpvanopmerkingChar"/>
    <w:uiPriority w:val="99"/>
    <w:semiHidden/>
    <w:unhideWhenUsed/>
    <w:rsid w:val="005901E0"/>
    <w:rPr>
      <w:b/>
      <w:bCs/>
    </w:rPr>
  </w:style>
  <w:style w:type="character" w:customStyle="1" w:styleId="OnderwerpvanopmerkingChar">
    <w:name w:val="Onderwerp van opmerking Char"/>
    <w:basedOn w:val="TekstopmerkingChar"/>
    <w:link w:val="Onderwerpvanopmerking"/>
    <w:uiPriority w:val="99"/>
    <w:semiHidden/>
    <w:rsid w:val="005901E0"/>
    <w:rPr>
      <w:b/>
      <w:bCs/>
      <w:sz w:val="20"/>
      <w:szCs w:val="20"/>
    </w:rPr>
  </w:style>
  <w:style w:type="paragraph" w:styleId="Revisie">
    <w:name w:val="Revision"/>
    <w:hidden/>
    <w:uiPriority w:val="99"/>
    <w:semiHidden/>
    <w:rsid w:val="005901E0"/>
  </w:style>
  <w:style w:type="paragraph" w:styleId="Ballontekst">
    <w:name w:val="Balloon Text"/>
    <w:basedOn w:val="Standaard"/>
    <w:link w:val="BallontekstChar"/>
    <w:uiPriority w:val="99"/>
    <w:semiHidden/>
    <w:unhideWhenUsed/>
    <w:rsid w:val="005901E0"/>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1E0"/>
    <w:rPr>
      <w:rFonts w:ascii="Tahoma" w:hAnsi="Tahoma" w:cs="Tahoma"/>
      <w:sz w:val="16"/>
      <w:szCs w:val="16"/>
    </w:rPr>
  </w:style>
  <w:style w:type="paragraph" w:styleId="Geenafstand">
    <w:name w:val="No Spacing"/>
    <w:qFormat/>
    <w:rsid w:val="00491997"/>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A1E2485A01C04199305D6BB74100C9"/>
        <w:category>
          <w:name w:val="Algemeen"/>
          <w:gallery w:val="placeholder"/>
        </w:category>
        <w:types>
          <w:type w:val="bbPlcHdr"/>
        </w:types>
        <w:behaviors>
          <w:behavior w:val="content"/>
        </w:behaviors>
        <w:guid w:val="{C809398D-5D54-C247-99CF-E624066FC9F8}"/>
      </w:docPartPr>
      <w:docPartBody>
        <w:p w:rsidR="00720AF5" w:rsidRDefault="007A0AA5" w:rsidP="007A0AA5">
          <w:pPr>
            <w:pStyle w:val="ACA1E2485A01C04199305D6BB74100C9"/>
          </w:pPr>
          <w:r>
            <w:t>[Geef de tekst op]</w:t>
          </w:r>
        </w:p>
      </w:docPartBody>
    </w:docPart>
    <w:docPart>
      <w:docPartPr>
        <w:name w:val="8E2BF8BC03FDD3479BDBA209D7FE2169"/>
        <w:category>
          <w:name w:val="Algemeen"/>
          <w:gallery w:val="placeholder"/>
        </w:category>
        <w:types>
          <w:type w:val="bbPlcHdr"/>
        </w:types>
        <w:behaviors>
          <w:behavior w:val="content"/>
        </w:behaviors>
        <w:guid w:val="{77BD4B38-28CD-7E48-B568-87469663CC31}"/>
      </w:docPartPr>
      <w:docPartBody>
        <w:p w:rsidR="00720AF5" w:rsidRDefault="007A0AA5" w:rsidP="007A0AA5">
          <w:pPr>
            <w:pStyle w:val="8E2BF8BC03FDD3479BDBA209D7FE2169"/>
          </w:pPr>
          <w:r>
            <w:t>[Geef de tekst op]</w:t>
          </w:r>
        </w:p>
      </w:docPartBody>
    </w:docPart>
    <w:docPart>
      <w:docPartPr>
        <w:name w:val="F5BB9AF7222EDB4DB398D45B0B2FC876"/>
        <w:category>
          <w:name w:val="Algemeen"/>
          <w:gallery w:val="placeholder"/>
        </w:category>
        <w:types>
          <w:type w:val="bbPlcHdr"/>
        </w:types>
        <w:behaviors>
          <w:behavior w:val="content"/>
        </w:behaviors>
        <w:guid w:val="{EE3D56A4-291F-0D4B-8A37-C663C7C3C768}"/>
      </w:docPartPr>
      <w:docPartBody>
        <w:p w:rsidR="00720AF5" w:rsidRDefault="007A0AA5" w:rsidP="007A0AA5">
          <w:pPr>
            <w:pStyle w:val="F5BB9AF7222EDB4DB398D45B0B2FC876"/>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A5"/>
    <w:rsid w:val="00045376"/>
    <w:rsid w:val="000801A1"/>
    <w:rsid w:val="002A11F4"/>
    <w:rsid w:val="002D67BE"/>
    <w:rsid w:val="003A459C"/>
    <w:rsid w:val="003D4718"/>
    <w:rsid w:val="003F325F"/>
    <w:rsid w:val="004157B5"/>
    <w:rsid w:val="0046739E"/>
    <w:rsid w:val="004C222E"/>
    <w:rsid w:val="005253C0"/>
    <w:rsid w:val="0053728F"/>
    <w:rsid w:val="00577BD4"/>
    <w:rsid w:val="00660B26"/>
    <w:rsid w:val="006B3984"/>
    <w:rsid w:val="00720AF5"/>
    <w:rsid w:val="00765800"/>
    <w:rsid w:val="007A0AA5"/>
    <w:rsid w:val="007E5120"/>
    <w:rsid w:val="00825F70"/>
    <w:rsid w:val="00831559"/>
    <w:rsid w:val="0085471E"/>
    <w:rsid w:val="008C3264"/>
    <w:rsid w:val="008C60C6"/>
    <w:rsid w:val="00943C97"/>
    <w:rsid w:val="0094466E"/>
    <w:rsid w:val="009B1FEC"/>
    <w:rsid w:val="00A170CC"/>
    <w:rsid w:val="00BD61BB"/>
    <w:rsid w:val="00C93BA9"/>
    <w:rsid w:val="00CB0330"/>
    <w:rsid w:val="00CE28C2"/>
    <w:rsid w:val="00E138DF"/>
    <w:rsid w:val="00E35D57"/>
    <w:rsid w:val="00F909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A1E2485A01C04199305D6BB74100C9">
    <w:name w:val="ACA1E2485A01C04199305D6BB74100C9"/>
    <w:rsid w:val="007A0AA5"/>
  </w:style>
  <w:style w:type="paragraph" w:customStyle="1" w:styleId="8E2BF8BC03FDD3479BDBA209D7FE2169">
    <w:name w:val="8E2BF8BC03FDD3479BDBA209D7FE2169"/>
    <w:rsid w:val="007A0AA5"/>
  </w:style>
  <w:style w:type="paragraph" w:customStyle="1" w:styleId="F5BB9AF7222EDB4DB398D45B0B2FC876">
    <w:name w:val="F5BB9AF7222EDB4DB398D45B0B2FC876"/>
    <w:rsid w:val="007A0AA5"/>
  </w:style>
  <w:style w:type="paragraph" w:customStyle="1" w:styleId="67682EA90AEF63488327F1F4982107C0">
    <w:name w:val="67682EA90AEF63488327F1F4982107C0"/>
    <w:rsid w:val="007A0AA5"/>
  </w:style>
  <w:style w:type="paragraph" w:customStyle="1" w:styleId="79B96F90D2AA3242BB499A52415200D5">
    <w:name w:val="79B96F90D2AA3242BB499A52415200D5"/>
    <w:rsid w:val="007A0AA5"/>
  </w:style>
  <w:style w:type="paragraph" w:customStyle="1" w:styleId="421BFC089281E945AA03FC358C26BE7A">
    <w:name w:val="421BFC089281E945AA03FC358C26BE7A"/>
    <w:rsid w:val="007A0A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A1E2485A01C04199305D6BB74100C9">
    <w:name w:val="ACA1E2485A01C04199305D6BB74100C9"/>
    <w:rsid w:val="007A0AA5"/>
  </w:style>
  <w:style w:type="paragraph" w:customStyle="1" w:styleId="8E2BF8BC03FDD3479BDBA209D7FE2169">
    <w:name w:val="8E2BF8BC03FDD3479BDBA209D7FE2169"/>
    <w:rsid w:val="007A0AA5"/>
  </w:style>
  <w:style w:type="paragraph" w:customStyle="1" w:styleId="F5BB9AF7222EDB4DB398D45B0B2FC876">
    <w:name w:val="F5BB9AF7222EDB4DB398D45B0B2FC876"/>
    <w:rsid w:val="007A0AA5"/>
  </w:style>
  <w:style w:type="paragraph" w:customStyle="1" w:styleId="67682EA90AEF63488327F1F4982107C0">
    <w:name w:val="67682EA90AEF63488327F1F4982107C0"/>
    <w:rsid w:val="007A0AA5"/>
  </w:style>
  <w:style w:type="paragraph" w:customStyle="1" w:styleId="79B96F90D2AA3242BB499A52415200D5">
    <w:name w:val="79B96F90D2AA3242BB499A52415200D5"/>
    <w:rsid w:val="007A0AA5"/>
  </w:style>
  <w:style w:type="paragraph" w:customStyle="1" w:styleId="421BFC089281E945AA03FC358C26BE7A">
    <w:name w:val="421BFC089281E945AA03FC358C26BE7A"/>
    <w:rsid w:val="007A0A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C389-3DD1-492E-81B6-F2FE05B6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Elzendaalcollege</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Joep Gielens</dc:creator>
  <cp:lastModifiedBy>JoepGielens</cp:lastModifiedBy>
  <cp:revision>4</cp:revision>
  <cp:lastPrinted>2016-11-09T08:28:00Z</cp:lastPrinted>
  <dcterms:created xsi:type="dcterms:W3CDTF">2016-11-11T09:08:00Z</dcterms:created>
  <dcterms:modified xsi:type="dcterms:W3CDTF">2016-11-11T10:33:00Z</dcterms:modified>
</cp:coreProperties>
</file>